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E9" w:rsidRPr="007723E9" w:rsidRDefault="007723E9" w:rsidP="007723E9">
      <w:pPr>
        <w:tabs>
          <w:tab w:val="left" w:pos="2730"/>
        </w:tabs>
        <w:spacing w:after="0"/>
        <w:ind w:left="150" w:firstLine="2730"/>
        <w:rPr>
          <w:rFonts w:ascii="Times New Roman" w:eastAsia="Times New Roman" w:hAnsi="Times New Roman" w:cs="Times New Roman"/>
          <w:b/>
          <w:noProof/>
          <w:sz w:val="24"/>
          <w:szCs w:val="24"/>
          <w:lang w:val="sq-AL" w:eastAsia="en-GB"/>
        </w:rPr>
      </w:pPr>
      <w:r w:rsidRPr="007723E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0BB7AEE3" wp14:editId="20BCFEE0">
            <wp:simplePos x="0" y="0"/>
            <wp:positionH relativeFrom="column">
              <wp:posOffset>-504190</wp:posOffset>
            </wp:positionH>
            <wp:positionV relativeFrom="paragraph">
              <wp:posOffset>94615</wp:posOffset>
            </wp:positionV>
            <wp:extent cx="943610" cy="1555115"/>
            <wp:effectExtent l="0" t="0" r="889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3E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0D8AAB00" wp14:editId="1BCEC764">
            <wp:simplePos x="0" y="0"/>
            <wp:positionH relativeFrom="column">
              <wp:posOffset>547370</wp:posOffset>
            </wp:positionH>
            <wp:positionV relativeFrom="paragraph">
              <wp:posOffset>283210</wp:posOffset>
            </wp:positionV>
            <wp:extent cx="5848350" cy="7245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3E9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          </w:t>
      </w:r>
    </w:p>
    <w:p w:rsidR="007723E9" w:rsidRPr="007723E9" w:rsidRDefault="007723E9" w:rsidP="007723E9">
      <w:pPr>
        <w:tabs>
          <w:tab w:val="left" w:pos="273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7723E9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                                       REPUBLIKA E SHQIPËRISË</w:t>
      </w:r>
    </w:p>
    <w:p w:rsidR="007723E9" w:rsidRPr="007723E9" w:rsidRDefault="007723E9" w:rsidP="007723E9">
      <w:pPr>
        <w:tabs>
          <w:tab w:val="left" w:pos="273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7723E9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        MINISTRIA E SHËNDETËSISË DHE MBROJTJES SOCIALE</w:t>
      </w:r>
    </w:p>
    <w:p w:rsidR="007723E9" w:rsidRPr="007723E9" w:rsidRDefault="007723E9" w:rsidP="007723E9">
      <w:pPr>
        <w:tabs>
          <w:tab w:val="left" w:pos="273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7723E9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         SPITALI UNIVERSITAR OBSTETRIK - GJINEKOLOGJIK</w:t>
      </w:r>
    </w:p>
    <w:p w:rsidR="007723E9" w:rsidRDefault="007723E9" w:rsidP="007723E9">
      <w:pPr>
        <w:tabs>
          <w:tab w:val="left" w:pos="273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7723E9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                                     “KOÇO GLIOZHENI” TIRANË</w:t>
      </w:r>
    </w:p>
    <w:p w:rsidR="007723E9" w:rsidRDefault="007723E9" w:rsidP="007723E9">
      <w:pPr>
        <w:tabs>
          <w:tab w:val="left" w:pos="273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</w:p>
    <w:p w:rsidR="007723E9" w:rsidRPr="007723E9" w:rsidRDefault="007723E9" w:rsidP="007723E9">
      <w:pPr>
        <w:tabs>
          <w:tab w:val="left" w:pos="273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</w:p>
    <w:p w:rsidR="007723E9" w:rsidRDefault="007723E9" w:rsidP="007723E9">
      <w:pPr>
        <w:tabs>
          <w:tab w:val="left" w:pos="7263"/>
        </w:tabs>
      </w:pPr>
      <w:r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                                                                                            </w:t>
      </w:r>
      <w:r w:rsidRPr="0040344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sq-AL"/>
        </w:rPr>
        <w:t>Tiranë, më datë ___/___/202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sq-AL"/>
        </w:rPr>
        <w:t>4</w:t>
      </w:r>
    </w:p>
    <w:p w:rsidR="007723E9" w:rsidRDefault="007723E9"/>
    <w:p w:rsidR="007723E9" w:rsidRPr="00013592" w:rsidRDefault="007723E9" w:rsidP="00013592">
      <w:pPr>
        <w:jc w:val="center"/>
        <w:rPr>
          <w:rFonts w:ascii="Times New Roman" w:hAnsi="Times New Roman" w:cs="Times New Roman"/>
          <w:b/>
        </w:rPr>
      </w:pPr>
      <w:r w:rsidRPr="00013592">
        <w:rPr>
          <w:rFonts w:ascii="Times New Roman" w:hAnsi="Times New Roman" w:cs="Times New Roman"/>
          <w:b/>
        </w:rPr>
        <w:t xml:space="preserve">NJOFTIM MBI SHPALLJEN E FITUESIT PËR </w:t>
      </w:r>
      <w:r w:rsidR="00013592" w:rsidRPr="00013592">
        <w:rPr>
          <w:rFonts w:ascii="Times New Roman" w:hAnsi="Times New Roman" w:cs="Times New Roman"/>
          <w:b/>
        </w:rPr>
        <w:t>POZICIONIN E PUNËS</w:t>
      </w:r>
    </w:p>
    <w:p w:rsidR="007723E9" w:rsidRPr="00013592" w:rsidRDefault="007723E9" w:rsidP="00013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3E9" w:rsidRPr="00013592" w:rsidRDefault="007723E9" w:rsidP="0001359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592">
        <w:rPr>
          <w:rFonts w:ascii="Times New Roman" w:hAnsi="Times New Roman" w:cs="Times New Roman"/>
          <w:sz w:val="24"/>
          <w:szCs w:val="24"/>
        </w:rPr>
        <w:t>B</w:t>
      </w:r>
      <w:r w:rsidRPr="00013592">
        <w:rPr>
          <w:rFonts w:ascii="Times New Roman" w:hAnsi="Times New Roman" w:cs="Times New Roman"/>
          <w:sz w:val="24"/>
          <w:szCs w:val="24"/>
        </w:rPr>
        <w:t>azuar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359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kreun</w:t>
      </w:r>
      <w:proofErr w:type="spellEnd"/>
      <w:proofErr w:type="gramEnd"/>
      <w:r w:rsidRPr="00013592"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pika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Statutit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S.U.O.GJ “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Koço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Gliozheni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>” “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proçedurat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marrjes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SUOGj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Koço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Gliozheni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Bordit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spitalit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Nr.4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dt.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592">
        <w:rPr>
          <w:rFonts w:ascii="Times New Roman" w:hAnsi="Times New Roman" w:cs="Times New Roman"/>
          <w:sz w:val="24"/>
          <w:szCs w:val="24"/>
        </w:rPr>
        <w:t>16.12.2022 ”</w:t>
      </w:r>
      <w:proofErr w:type="spellStart"/>
      <w:proofErr w:type="gramEnd"/>
      <w:r w:rsidRPr="0001359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ndryshimeve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shtesave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Strukturën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Organizative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SUOGj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Koço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Gliozheni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Bordit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spitalit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Nr. 3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dt.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592">
        <w:rPr>
          <w:rFonts w:ascii="Times New Roman" w:hAnsi="Times New Roman" w:cs="Times New Roman"/>
          <w:sz w:val="24"/>
          <w:szCs w:val="24"/>
        </w:rPr>
        <w:t>16.12.2022 “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pikëzimit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dosjes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rregullave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proçedurave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SUOGj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Koço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Gliozheni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ad-hoc Nr.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1020/2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dt.</w:t>
      </w:r>
      <w:proofErr w:type="spellEnd"/>
      <w:proofErr w:type="gramEnd"/>
      <w:r w:rsidRPr="00013592">
        <w:rPr>
          <w:rFonts w:ascii="Times New Roman" w:hAnsi="Times New Roman" w:cs="Times New Roman"/>
          <w:sz w:val="24"/>
          <w:szCs w:val="24"/>
        </w:rPr>
        <w:t xml:space="preserve"> 15.11.2024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fitues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lirë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3592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r w:rsidRPr="00013592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Përgjegjës</w:t>
      </w:r>
      <w:proofErr w:type="gramEnd"/>
      <w:r w:rsidRPr="00013592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 xml:space="preserve"> i Sektorit të Statistikës</w:t>
      </w:r>
      <w:r w:rsidRPr="000135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SUOGj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Koço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Gliozheni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>”</w:t>
      </w:r>
      <w:r w:rsidRPr="00013592">
        <w:rPr>
          <w:rFonts w:ascii="Times New Roman" w:hAnsi="Times New Roman" w:cs="Times New Roman"/>
          <w:sz w:val="24"/>
          <w:szCs w:val="24"/>
        </w:rPr>
        <w:t>.</w:t>
      </w:r>
    </w:p>
    <w:p w:rsidR="007D109C" w:rsidRPr="00013592" w:rsidRDefault="007723E9" w:rsidP="00013592">
      <w:pPr>
        <w:jc w:val="both"/>
        <w:rPr>
          <w:rFonts w:ascii="Times New Roman" w:hAnsi="Times New Roman" w:cs="Times New Roman"/>
          <w:sz w:val="24"/>
          <w:szCs w:val="24"/>
        </w:rPr>
      </w:pPr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N</w:t>
      </w:r>
      <w:r w:rsidRPr="0001359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fazës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s</w:t>
      </w:r>
      <w:r w:rsidRPr="0001359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k</w:t>
      </w:r>
      <w:r w:rsidRPr="00013592">
        <w:rPr>
          <w:rFonts w:ascii="Times New Roman" w:hAnsi="Times New Roman" w:cs="Times New Roman"/>
          <w:sz w:val="24"/>
          <w:szCs w:val="24"/>
        </w:rPr>
        <w:t>andidat</w:t>
      </w:r>
      <w:r w:rsidRPr="0001359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fitues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>:</w:t>
      </w:r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3E9" w:rsidRPr="00013592" w:rsidRDefault="007723E9" w:rsidP="0001359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592">
        <w:rPr>
          <w:rFonts w:ascii="Times New Roman" w:hAnsi="Times New Roman" w:cs="Times New Roman"/>
          <w:sz w:val="24"/>
          <w:szCs w:val="24"/>
        </w:rPr>
        <w:t>Isida</w:t>
      </w:r>
      <w:proofErr w:type="spellEnd"/>
      <w:r w:rsidRPr="00013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592">
        <w:rPr>
          <w:rFonts w:ascii="Times New Roman" w:hAnsi="Times New Roman" w:cs="Times New Roman"/>
          <w:sz w:val="24"/>
          <w:szCs w:val="24"/>
        </w:rPr>
        <w:t>Prizereni</w:t>
      </w:r>
      <w:proofErr w:type="spellEnd"/>
    </w:p>
    <w:p w:rsidR="00013592" w:rsidRPr="00013592" w:rsidRDefault="00013592" w:rsidP="0001359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13592" w:rsidRPr="00013592" w:rsidRDefault="00013592" w:rsidP="0001359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3592" w:rsidRPr="00013592" w:rsidSect="00013592">
      <w:footerReference w:type="default" r:id="rId10"/>
      <w:pgSz w:w="12240" w:h="15840"/>
      <w:pgMar w:top="806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4F" w:rsidRDefault="0003514F" w:rsidP="00013592">
      <w:pPr>
        <w:spacing w:after="0" w:line="240" w:lineRule="auto"/>
      </w:pPr>
      <w:r>
        <w:separator/>
      </w:r>
    </w:p>
  </w:endnote>
  <w:endnote w:type="continuationSeparator" w:id="0">
    <w:p w:rsidR="0003514F" w:rsidRDefault="0003514F" w:rsidP="0001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92" w:rsidRPr="00403442" w:rsidRDefault="00013592" w:rsidP="00013592">
    <w:pPr>
      <w:tabs>
        <w:tab w:val="center" w:pos="4680"/>
        <w:tab w:val="right" w:pos="9360"/>
      </w:tabs>
      <w:spacing w:after="0" w:line="240" w:lineRule="auto"/>
      <w:rPr>
        <w:rFonts w:ascii="Verdana" w:eastAsia="Times New Roman" w:hAnsi="Verdana" w:cs="Times New Roman"/>
        <w:color w:val="000000"/>
        <w:sz w:val="24"/>
        <w:szCs w:val="24"/>
        <w:lang w:val="en-CA" w:eastAsia="en-CA"/>
      </w:rPr>
    </w:pPr>
  </w:p>
  <w:p w:rsidR="00013592" w:rsidRPr="00403442" w:rsidRDefault="00013592" w:rsidP="00013592">
    <w:pPr>
      <w:spacing w:after="0"/>
      <w:jc w:val="center"/>
      <w:rPr>
        <w:rFonts w:ascii="Arial" w:hAnsi="Arial" w:cs="Arial"/>
        <w:u w:val="single"/>
      </w:rPr>
    </w:pPr>
  </w:p>
  <w:p w:rsidR="00013592" w:rsidRPr="00403442" w:rsidRDefault="00013592" w:rsidP="00013592">
    <w:pPr>
      <w:keepNext/>
      <w:pBdr>
        <w:top w:val="single" w:sz="6" w:space="1" w:color="auto"/>
      </w:pBdr>
      <w:spacing w:after="0" w:line="240" w:lineRule="auto"/>
      <w:jc w:val="center"/>
      <w:outlineLvl w:val="2"/>
      <w:rPr>
        <w:rFonts w:ascii="Times New Roman" w:eastAsia="Times New Roman" w:hAnsi="Times New Roman" w:cs="Times New Roman"/>
        <w:bCs/>
        <w:iCs/>
        <w:lang w:val="fr-FR"/>
      </w:rPr>
    </w:pPr>
    <w:r w:rsidRPr="00403442">
      <w:rPr>
        <w:rFonts w:ascii="Times New Roman" w:eastAsia="Times New Roman" w:hAnsi="Times New Roman" w:cs="Times New Roman"/>
        <w:b/>
        <w:sz w:val="24"/>
        <w:szCs w:val="24"/>
        <w:lang w:val="fr-FR"/>
      </w:rPr>
      <w:tab/>
    </w:r>
    <w:proofErr w:type="spellStart"/>
    <w:r w:rsidRPr="00403442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>Adresa</w:t>
    </w:r>
    <w:proofErr w:type="spellEnd"/>
    <w:r w:rsidRPr="00403442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 xml:space="preserve">: </w:t>
    </w:r>
    <w:proofErr w:type="spellStart"/>
    <w:r w:rsidRPr="00403442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>Bulevardi</w:t>
    </w:r>
    <w:proofErr w:type="spellEnd"/>
    <w:r w:rsidRPr="00403442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 xml:space="preserve"> “ </w:t>
    </w:r>
    <w:proofErr w:type="spellStart"/>
    <w:r w:rsidRPr="00403442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>Bajram</w:t>
    </w:r>
    <w:proofErr w:type="spellEnd"/>
    <w:r w:rsidRPr="00403442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 xml:space="preserve"> </w:t>
    </w:r>
    <w:proofErr w:type="spellStart"/>
    <w:r w:rsidRPr="00403442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>Curri</w:t>
    </w:r>
    <w:proofErr w:type="spellEnd"/>
    <w:r w:rsidRPr="00403442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 xml:space="preserve">“, </w:t>
    </w:r>
    <w:proofErr w:type="spellStart"/>
    <w:r w:rsidRPr="00403442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>Tiranë</w:t>
    </w:r>
    <w:proofErr w:type="spellEnd"/>
    <w:r w:rsidRPr="00403442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 xml:space="preserve">, </w:t>
    </w:r>
    <w:proofErr w:type="spellStart"/>
    <w:r w:rsidRPr="00403442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>Shqipëri</w:t>
    </w:r>
    <w:proofErr w:type="spellEnd"/>
    <w:r w:rsidRPr="00403442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 xml:space="preserve"> tel/fax </w:t>
    </w:r>
    <w:proofErr w:type="gramStart"/>
    <w:r w:rsidRPr="00403442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>:+</w:t>
    </w:r>
    <w:proofErr w:type="gramEnd"/>
    <w:r w:rsidRPr="00403442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>355432370734</w:t>
    </w:r>
    <w:r w:rsidRPr="00403442">
      <w:rPr>
        <w:rFonts w:eastAsia="MS Mincho"/>
        <w:b/>
        <w:sz w:val="16"/>
        <w:szCs w:val="16"/>
      </w:rPr>
      <w:t xml:space="preserve"> </w:t>
    </w:r>
    <w:proofErr w:type="spellStart"/>
    <w:r w:rsidRPr="00403442">
      <w:rPr>
        <w:rFonts w:eastAsia="MS Mincho"/>
        <w:b/>
        <w:sz w:val="16"/>
        <w:szCs w:val="16"/>
      </w:rPr>
      <w:t>Email:KocoGliozheni@shendetesia.gov.al</w:t>
    </w:r>
    <w:proofErr w:type="spellEnd"/>
  </w:p>
  <w:p w:rsidR="00013592" w:rsidRDefault="00013592">
    <w:pPr>
      <w:pStyle w:val="Footer"/>
    </w:pPr>
  </w:p>
  <w:p w:rsidR="00013592" w:rsidRDefault="000135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4F" w:rsidRDefault="0003514F" w:rsidP="00013592">
      <w:pPr>
        <w:spacing w:after="0" w:line="240" w:lineRule="auto"/>
      </w:pPr>
      <w:r>
        <w:separator/>
      </w:r>
    </w:p>
  </w:footnote>
  <w:footnote w:type="continuationSeparator" w:id="0">
    <w:p w:rsidR="0003514F" w:rsidRDefault="0003514F" w:rsidP="00013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EBC"/>
    <w:multiLevelType w:val="hybridMultilevel"/>
    <w:tmpl w:val="8BB06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E9"/>
    <w:rsid w:val="00013592"/>
    <w:rsid w:val="0003514F"/>
    <w:rsid w:val="001056F8"/>
    <w:rsid w:val="007723E9"/>
    <w:rsid w:val="007D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3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592"/>
  </w:style>
  <w:style w:type="paragraph" w:styleId="Footer">
    <w:name w:val="footer"/>
    <w:basedOn w:val="Normal"/>
    <w:link w:val="FooterChar"/>
    <w:uiPriority w:val="99"/>
    <w:unhideWhenUsed/>
    <w:rsid w:val="00013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592"/>
  </w:style>
  <w:style w:type="paragraph" w:styleId="BalloonText">
    <w:name w:val="Balloon Text"/>
    <w:basedOn w:val="Normal"/>
    <w:link w:val="BalloonTextChar"/>
    <w:uiPriority w:val="99"/>
    <w:semiHidden/>
    <w:unhideWhenUsed/>
    <w:rsid w:val="00013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3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592"/>
  </w:style>
  <w:style w:type="paragraph" w:styleId="Footer">
    <w:name w:val="footer"/>
    <w:basedOn w:val="Normal"/>
    <w:link w:val="FooterChar"/>
    <w:uiPriority w:val="99"/>
    <w:unhideWhenUsed/>
    <w:rsid w:val="00013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592"/>
  </w:style>
  <w:style w:type="paragraph" w:styleId="BalloonText">
    <w:name w:val="Balloon Text"/>
    <w:basedOn w:val="Normal"/>
    <w:link w:val="BalloonTextChar"/>
    <w:uiPriority w:val="99"/>
    <w:semiHidden/>
    <w:unhideWhenUsed/>
    <w:rsid w:val="00013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2025-01-14T14:16:00Z</dcterms:created>
  <dcterms:modified xsi:type="dcterms:W3CDTF">2025-01-14T14:32:00Z</dcterms:modified>
</cp:coreProperties>
</file>